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D4FF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9D4FF9">
              <w:rPr>
                <w:rFonts w:ascii="Arial" w:hAnsi="Arial" w:cs="Arial"/>
                <w:sz w:val="20"/>
                <w:szCs w:val="20"/>
              </w:rPr>
              <w:t>ИБ001445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D4FF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D4FF9">
              <w:rPr>
                <w:rFonts w:ascii="Arial" w:hAnsi="Arial" w:cs="Arial"/>
                <w:color w:val="000000"/>
                <w:sz w:val="20"/>
                <w:szCs w:val="20"/>
              </w:rPr>
              <w:t>ИБ001445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D4FF9" w:rsidRPr="009D4FF9">
        <w:rPr>
          <w:rFonts w:ascii="Arial" w:hAnsi="Arial" w:cs="Arial"/>
          <w:sz w:val="20"/>
          <w:szCs w:val="20"/>
        </w:rPr>
        <w:t xml:space="preserve">Уплотнительное кольцо </w:t>
      </w:r>
      <w:r w:rsidR="009D4FF9">
        <w:rPr>
          <w:rFonts w:ascii="Arial" w:hAnsi="Arial" w:cs="Arial"/>
          <w:sz w:val="20"/>
          <w:szCs w:val="20"/>
        </w:rPr>
        <w:t>для прибора  SOX-414</w:t>
      </w:r>
      <w:bookmarkStart w:id="0" w:name="_GoBack"/>
      <w:bookmarkEnd w:id="0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9D4FF9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9D4FF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9D4FF9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9D4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9D4FF9" w:rsidRDefault="009D4FF9" w:rsidP="00EA0FEA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9D4FF9">
              <w:rPr>
                <w:rFonts w:ascii="Arial" w:hAnsi="Arial" w:cs="Arial"/>
                <w:bCs/>
                <w:kern w:val="36"/>
                <w:sz w:val="20"/>
                <w:szCs w:val="20"/>
              </w:rPr>
              <w:t>уплотнительное кольцо</w:t>
            </w:r>
            <w:r w:rsidR="00EA0FEA" w:rsidRPr="009D4FF9">
              <w:rPr>
                <w:rFonts w:ascii="Arial" w:hAnsi="Arial" w:cs="Arial"/>
                <w:bCs/>
                <w:kern w:val="36"/>
                <w:sz w:val="20"/>
                <w:szCs w:val="20"/>
                <w:lang w:val="en-US"/>
              </w:rPr>
              <w:t xml:space="preserve"> </w:t>
            </w:r>
            <w:r w:rsidR="00EA0FEA" w:rsidRPr="009D4FF9">
              <w:rPr>
                <w:rFonts w:ascii="Arial" w:hAnsi="Arial" w:cs="Arial"/>
                <w:bCs/>
                <w:kern w:val="36"/>
                <w:sz w:val="20"/>
                <w:szCs w:val="20"/>
              </w:rPr>
              <w:t>(запасная часть)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9D4FF9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9D4FF9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9D4FF9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4FF9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9D4FF9" w:rsidRDefault="009D4FF9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9D4FF9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Gerhardt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9D4FF9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9D4FF9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9D4FF9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9D4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9D4FF9" w:rsidRDefault="009D4FF9" w:rsidP="00A44A1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9D4FF9">
              <w:rPr>
                <w:rFonts w:ascii="Arial" w:hAnsi="Arial" w:cs="Arial"/>
                <w:b w:val="0"/>
                <w:sz w:val="20"/>
                <w:szCs w:val="20"/>
              </w:rPr>
              <w:t xml:space="preserve">Экстракционная система </w:t>
            </w:r>
            <w:r w:rsidRPr="009D4FF9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Soxtherm SOX-414</w:t>
            </w: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44A14" w:rsidRPr="009D4FF9" w:rsidRDefault="009D4FF9" w:rsidP="00862814">
            <w:pPr>
              <w:rPr>
                <w:rFonts w:ascii="Arial" w:hAnsi="Arial" w:cs="Arial"/>
                <w:sz w:val="20"/>
                <w:szCs w:val="20"/>
              </w:rPr>
            </w:pPr>
            <w:r w:rsidRPr="009D4FF9"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A44A14" w:rsidRPr="009D4FF9" w:rsidRDefault="00A44A14" w:rsidP="008628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9D4FF9" w:rsidRDefault="009D4FF9" w:rsidP="0086281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9D4FF9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p</w:t>
            </w:r>
            <w:proofErr w:type="spellStart"/>
            <w:r w:rsidRPr="009D4FF9">
              <w:rPr>
                <w:rFonts w:ascii="Arial" w:hAnsi="Arial" w:cs="Arial"/>
                <w:b w:val="0"/>
                <w:sz w:val="20"/>
                <w:szCs w:val="20"/>
              </w:rPr>
              <w:t>arafluor</w:t>
            </w:r>
            <w:proofErr w:type="spellEnd"/>
            <w:r w:rsidRPr="009D4FF9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 (</w:t>
            </w:r>
            <w:r w:rsidRPr="009D4FF9">
              <w:rPr>
                <w:rFonts w:ascii="Arial" w:hAnsi="Arial" w:cs="Arial"/>
                <w:b w:val="0"/>
                <w:color w:val="545454"/>
                <w:sz w:val="20"/>
                <w:szCs w:val="20"/>
                <w:shd w:val="clear" w:color="auto" w:fill="FFFFFF"/>
              </w:rPr>
              <w:t>FFKM</w:t>
            </w:r>
            <w:r w:rsidRPr="009D4FF9">
              <w:rPr>
                <w:rFonts w:ascii="Arial" w:hAnsi="Arial" w:cs="Arial"/>
                <w:b w:val="0"/>
                <w:color w:val="545454"/>
                <w:sz w:val="20"/>
                <w:szCs w:val="20"/>
                <w:shd w:val="clear" w:color="auto" w:fill="FFFFFF"/>
                <w:lang w:val="en-US"/>
              </w:rPr>
              <w:t>)</w:t>
            </w: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44A14" w:rsidRPr="009D4FF9" w:rsidRDefault="00A44A14" w:rsidP="008915B4">
            <w:pPr>
              <w:rPr>
                <w:rFonts w:ascii="Arial" w:hAnsi="Arial" w:cs="Arial"/>
                <w:sz w:val="20"/>
                <w:szCs w:val="20"/>
              </w:rPr>
            </w:pPr>
            <w:r w:rsidRPr="009D4FF9">
              <w:rPr>
                <w:rFonts w:ascii="Arial" w:hAnsi="Arial" w:cs="Arial"/>
                <w:sz w:val="20"/>
                <w:szCs w:val="20"/>
              </w:rPr>
              <w:t>каталожный номер</w:t>
            </w:r>
          </w:p>
        </w:tc>
        <w:tc>
          <w:tcPr>
            <w:tcW w:w="864" w:type="pct"/>
            <w:vAlign w:val="center"/>
          </w:tcPr>
          <w:p w:rsidR="00A44A14" w:rsidRPr="009D4FF9" w:rsidRDefault="00A44A14" w:rsidP="008915B4">
            <w:pPr>
              <w:rPr>
                <w:rFonts w:ascii="Arial" w:hAnsi="Arial" w:cs="Arial"/>
                <w:sz w:val="20"/>
                <w:szCs w:val="20"/>
              </w:rPr>
            </w:pPr>
            <w:r w:rsidRPr="009D4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44A14" w:rsidRPr="009D4FF9" w:rsidRDefault="009D4FF9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9D4FF9">
              <w:rPr>
                <w:rFonts w:ascii="Arial" w:hAnsi="Arial" w:cs="Arial"/>
                <w:b w:val="0"/>
                <w:sz w:val="20"/>
                <w:szCs w:val="20"/>
              </w:rPr>
              <w:t>1000595</w:t>
            </w: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44A14" w:rsidRPr="00244005" w:rsidRDefault="00A44A14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0A35DF" w:rsidRDefault="00A44A14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E136AB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AD7" w:rsidRDefault="002E7AD7">
      <w:r>
        <w:separator/>
      </w:r>
    </w:p>
  </w:endnote>
  <w:endnote w:type="continuationSeparator" w:id="0">
    <w:p w:rsidR="002E7AD7" w:rsidRDefault="002E7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AD7" w:rsidRDefault="002E7AD7">
      <w:r>
        <w:separator/>
      </w:r>
    </w:p>
  </w:footnote>
  <w:footnote w:type="continuationSeparator" w:id="0">
    <w:p w:rsidR="002E7AD7" w:rsidRDefault="002E7A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E7AD7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2168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85E22"/>
    <w:rsid w:val="00A92DF6"/>
    <w:rsid w:val="00AC228A"/>
    <w:rsid w:val="00AC2F75"/>
    <w:rsid w:val="00AC5714"/>
    <w:rsid w:val="00AD497B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259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84F62-5339-4929-9D0F-0D34D060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2019-01-09T07:10:00Z</cp:lastPrinted>
  <dcterms:created xsi:type="dcterms:W3CDTF">2019-01-05T18:24:00Z</dcterms:created>
  <dcterms:modified xsi:type="dcterms:W3CDTF">2019-01-09T07:10:00Z</dcterms:modified>
</cp:coreProperties>
</file>